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A8" w:rsidRPr="00372791" w:rsidRDefault="00014167" w:rsidP="009E70C9">
      <w:pPr>
        <w:ind w:left="142" w:right="-143"/>
        <w:jc w:val="right"/>
        <w:rPr>
          <w:b/>
          <w:sz w:val="20"/>
          <w:szCs w:val="20"/>
          <w:u w:val="single"/>
        </w:rPr>
      </w:pPr>
      <w:r w:rsidRPr="00372791">
        <w:rPr>
          <w:b/>
          <w:sz w:val="20"/>
          <w:szCs w:val="20"/>
        </w:rPr>
        <w:t xml:space="preserve">                        </w:t>
      </w:r>
      <w:r w:rsidR="00D06F7C" w:rsidRPr="00372791">
        <w:rPr>
          <w:b/>
          <w:sz w:val="20"/>
          <w:szCs w:val="20"/>
        </w:rPr>
        <w:t xml:space="preserve">                                                                           </w:t>
      </w:r>
      <w:r w:rsidRPr="00372791">
        <w:rPr>
          <w:b/>
          <w:sz w:val="20"/>
          <w:szCs w:val="20"/>
        </w:rPr>
        <w:t xml:space="preserve">           </w:t>
      </w:r>
      <w:r w:rsidR="00394BC7" w:rsidRPr="00372791">
        <w:rPr>
          <w:b/>
          <w:sz w:val="20"/>
          <w:szCs w:val="20"/>
          <w:lang w:val="ru-RU"/>
        </w:rPr>
        <w:t xml:space="preserve">                      </w:t>
      </w:r>
      <w:r w:rsidRPr="00372791">
        <w:rPr>
          <w:b/>
          <w:sz w:val="20"/>
          <w:szCs w:val="20"/>
        </w:rPr>
        <w:t xml:space="preserve">                              </w:t>
      </w:r>
      <w:r w:rsidR="00486DC1" w:rsidRPr="00372791">
        <w:rPr>
          <w:b/>
          <w:sz w:val="20"/>
          <w:szCs w:val="20"/>
        </w:rPr>
        <w:t xml:space="preserve">                                   </w:t>
      </w:r>
      <w:r w:rsidR="005152B2" w:rsidRPr="00372791">
        <w:rPr>
          <w:b/>
          <w:sz w:val="20"/>
          <w:szCs w:val="20"/>
        </w:rPr>
        <w:t xml:space="preserve">                                              </w:t>
      </w:r>
      <w:r w:rsidR="004F03BF" w:rsidRPr="00372791">
        <w:rPr>
          <w:b/>
          <w:sz w:val="20"/>
          <w:szCs w:val="20"/>
        </w:rPr>
        <w:t xml:space="preserve">                                                              </w:t>
      </w:r>
      <w:r w:rsidR="00DB69DE" w:rsidRPr="00372791">
        <w:rPr>
          <w:b/>
          <w:sz w:val="20"/>
          <w:szCs w:val="20"/>
        </w:rPr>
        <w:t xml:space="preserve">                                 </w:t>
      </w:r>
      <w:r w:rsidR="008237A1" w:rsidRPr="00372791">
        <w:rPr>
          <w:b/>
          <w:sz w:val="20"/>
          <w:szCs w:val="20"/>
        </w:rPr>
        <w:t xml:space="preserve">                                           </w:t>
      </w:r>
      <w:r w:rsidR="00DB69DE" w:rsidRPr="00372791">
        <w:rPr>
          <w:b/>
          <w:sz w:val="20"/>
          <w:szCs w:val="20"/>
        </w:rPr>
        <w:t xml:space="preserve">                                                    </w:t>
      </w:r>
      <w:r w:rsidR="002F3FA7" w:rsidRPr="00372791">
        <w:rPr>
          <w:b/>
          <w:sz w:val="20"/>
          <w:szCs w:val="20"/>
        </w:rPr>
        <w:t xml:space="preserve">                                                                                               </w:t>
      </w:r>
    </w:p>
    <w:p w:rsidR="00394BC7" w:rsidRPr="00372791" w:rsidRDefault="00394BC7" w:rsidP="009E70C9">
      <w:pPr>
        <w:ind w:left="142" w:right="-143"/>
        <w:jc w:val="center"/>
        <w:rPr>
          <w:lang w:val="ru-RU"/>
        </w:rPr>
      </w:pPr>
    </w:p>
    <w:p w:rsidR="00121B61" w:rsidRPr="00372791" w:rsidRDefault="00121B61" w:rsidP="009E70C9">
      <w:pPr>
        <w:ind w:left="142" w:right="-143"/>
        <w:jc w:val="center"/>
      </w:pPr>
      <w:r w:rsidRPr="00372791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372791" w:rsidRDefault="00121B61" w:rsidP="009E70C9">
      <w:pPr>
        <w:pStyle w:val="a3"/>
        <w:ind w:left="142" w:right="-143"/>
        <w:rPr>
          <w:sz w:val="24"/>
          <w:szCs w:val="24"/>
        </w:rPr>
      </w:pPr>
      <w:r w:rsidRPr="00372791">
        <w:rPr>
          <w:sz w:val="24"/>
          <w:szCs w:val="24"/>
        </w:rPr>
        <w:t>БУЧАНСЬКА     МІСЬКА      РАДА</w:t>
      </w:r>
    </w:p>
    <w:p w:rsidR="00121B61" w:rsidRPr="00372791" w:rsidRDefault="00925CD4" w:rsidP="009E70C9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="00171E20" w:rsidRPr="00372791">
        <w:rPr>
          <w:b w:val="0"/>
          <w:sz w:val="24"/>
          <w:szCs w:val="24"/>
          <w:u w:val="single"/>
        </w:rPr>
        <w:t xml:space="preserve">                                            </w:t>
      </w:r>
      <w:r w:rsidR="003D3556" w:rsidRPr="00372791">
        <w:rPr>
          <w:sz w:val="24"/>
          <w:szCs w:val="24"/>
          <w:u w:val="single"/>
        </w:rPr>
        <w:t>КИЇВСЬКОЇ ОБЛАСТІ</w:t>
      </w:r>
      <w:r w:rsidR="00637446" w:rsidRPr="00372791">
        <w:rPr>
          <w:sz w:val="24"/>
          <w:szCs w:val="24"/>
          <w:u w:val="single"/>
        </w:rPr>
        <w:t>_________________________</w:t>
      </w:r>
      <w:r w:rsidR="003D3556" w:rsidRPr="00372791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121B61" w:rsidRPr="00372791" w:rsidRDefault="00121B61" w:rsidP="009E70C9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372791">
        <w:rPr>
          <w:sz w:val="24"/>
          <w:szCs w:val="24"/>
        </w:rPr>
        <w:t>В И К О Н А В Ч И  Й         К О М І Т Е Т</w:t>
      </w:r>
    </w:p>
    <w:p w:rsidR="00121B61" w:rsidRDefault="00121B61" w:rsidP="009E70C9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279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7279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7279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72791" w:rsidRPr="00372791" w:rsidRDefault="00372791" w:rsidP="00372791">
      <w:pPr>
        <w:rPr>
          <w:lang w:val="ru-RU"/>
        </w:rPr>
      </w:pPr>
    </w:p>
    <w:p w:rsidR="000268B5" w:rsidRPr="00372791" w:rsidRDefault="000268B5" w:rsidP="000268B5"/>
    <w:p w:rsidR="006C24E6" w:rsidRPr="00372791" w:rsidRDefault="006C24E6" w:rsidP="00ED0676">
      <w:pPr>
        <w:ind w:left="851" w:right="-142"/>
      </w:pPr>
    </w:p>
    <w:p w:rsidR="00394BC7" w:rsidRPr="00372791" w:rsidRDefault="0041664F" w:rsidP="00135C73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  <w:u w:val="single"/>
        </w:rPr>
        <w:t>«</w:t>
      </w:r>
      <w:r w:rsidR="00CC46A7">
        <w:rPr>
          <w:b/>
          <w:bCs/>
          <w:u w:val="single"/>
        </w:rPr>
        <w:t>16</w:t>
      </w:r>
      <w:r w:rsidR="00E24F50">
        <w:rPr>
          <w:b/>
          <w:bCs/>
          <w:u w:val="single"/>
        </w:rPr>
        <w:t xml:space="preserve"> </w:t>
      </w:r>
      <w:r w:rsidRPr="00372791">
        <w:rPr>
          <w:b/>
          <w:bCs/>
          <w:u w:val="single"/>
        </w:rPr>
        <w:t>»</w:t>
      </w:r>
      <w:r w:rsidR="007F0DA2" w:rsidRPr="00372791">
        <w:rPr>
          <w:b/>
          <w:bCs/>
          <w:u w:val="single"/>
        </w:rPr>
        <w:t xml:space="preserve"> </w:t>
      </w:r>
      <w:r w:rsidR="00D7370A">
        <w:rPr>
          <w:b/>
          <w:bCs/>
          <w:u w:val="single"/>
        </w:rPr>
        <w:t>березня</w:t>
      </w:r>
      <w:r w:rsidR="005A4DD2" w:rsidRPr="00372791">
        <w:rPr>
          <w:b/>
          <w:bCs/>
          <w:u w:val="single"/>
        </w:rPr>
        <w:t xml:space="preserve"> </w:t>
      </w:r>
      <w:r w:rsidR="00CC78E4" w:rsidRPr="00372791">
        <w:rPr>
          <w:b/>
          <w:bCs/>
          <w:u w:val="single"/>
          <w:lang w:val="ru-RU"/>
        </w:rPr>
        <w:t xml:space="preserve"> </w:t>
      </w:r>
      <w:r w:rsidR="006B1C45" w:rsidRPr="00372791">
        <w:rPr>
          <w:b/>
          <w:bCs/>
          <w:u w:val="single"/>
        </w:rPr>
        <w:t xml:space="preserve"> </w:t>
      </w:r>
      <w:r w:rsidR="00223CDD" w:rsidRPr="00372791">
        <w:rPr>
          <w:b/>
          <w:bCs/>
          <w:u w:val="single"/>
          <w:lang w:val="ru-RU"/>
        </w:rPr>
        <w:t>20</w:t>
      </w:r>
      <w:r w:rsidR="00496796" w:rsidRPr="00372791">
        <w:rPr>
          <w:b/>
          <w:bCs/>
          <w:u w:val="single"/>
          <w:lang w:val="ru-RU"/>
        </w:rPr>
        <w:t>2</w:t>
      </w:r>
      <w:r w:rsidR="00D7370A">
        <w:rPr>
          <w:b/>
          <w:bCs/>
          <w:u w:val="single"/>
          <w:lang w:val="ru-RU"/>
        </w:rPr>
        <w:t>1</w:t>
      </w:r>
      <w:r w:rsidR="00206DBA" w:rsidRPr="00372791">
        <w:rPr>
          <w:b/>
          <w:bCs/>
          <w:u w:val="single"/>
          <w:lang w:val="ru-RU"/>
        </w:rPr>
        <w:t xml:space="preserve"> </w:t>
      </w:r>
      <w:r w:rsidR="00223CDD" w:rsidRPr="00372791">
        <w:rPr>
          <w:b/>
          <w:bCs/>
          <w:u w:val="single"/>
          <w:lang w:val="ru-RU"/>
        </w:rPr>
        <w:t>року</w:t>
      </w:r>
      <w:r w:rsidRPr="00372791">
        <w:rPr>
          <w:b/>
          <w:bCs/>
          <w:u w:val="single"/>
        </w:rPr>
        <w:t xml:space="preserve"> </w:t>
      </w:r>
      <w:r w:rsidRPr="00372791">
        <w:rPr>
          <w:b/>
          <w:bCs/>
        </w:rPr>
        <w:t xml:space="preserve">                                                              </w:t>
      </w:r>
      <w:r w:rsidR="00433B5F" w:rsidRPr="00372791">
        <w:rPr>
          <w:b/>
          <w:bCs/>
        </w:rPr>
        <w:t xml:space="preserve">   </w:t>
      </w:r>
      <w:r w:rsidR="009C6979" w:rsidRPr="00372791">
        <w:rPr>
          <w:b/>
          <w:bCs/>
          <w:lang w:val="ru-RU"/>
        </w:rPr>
        <w:t xml:space="preserve">  </w:t>
      </w:r>
      <w:r w:rsidR="00A50711" w:rsidRPr="00372791">
        <w:rPr>
          <w:b/>
          <w:bCs/>
          <w:u w:val="single"/>
        </w:rPr>
        <w:t>№</w:t>
      </w:r>
      <w:r w:rsidR="00CC46A7">
        <w:rPr>
          <w:b/>
          <w:bCs/>
          <w:u w:val="single"/>
        </w:rPr>
        <w:t xml:space="preserve">  163</w:t>
      </w:r>
      <w:r w:rsidR="004E18DA">
        <w:rPr>
          <w:b/>
          <w:bCs/>
          <w:u w:val="single"/>
          <w:lang w:val="ru-RU"/>
        </w:rPr>
        <w:t xml:space="preserve"> </w:t>
      </w:r>
      <w:r w:rsidR="008737EA">
        <w:rPr>
          <w:b/>
          <w:bCs/>
          <w:u w:val="single"/>
        </w:rPr>
        <w:t xml:space="preserve"> </w:t>
      </w:r>
      <w:r w:rsidR="008C6C74" w:rsidRPr="00372791">
        <w:rPr>
          <w:b/>
          <w:bCs/>
          <w:u w:val="single"/>
        </w:rPr>
        <w:t xml:space="preserve"> </w:t>
      </w:r>
      <w:r w:rsidRPr="00372791">
        <w:rPr>
          <w:b/>
          <w:bCs/>
        </w:rPr>
        <w:t xml:space="preserve"> </w:t>
      </w:r>
    </w:p>
    <w:p w:rsidR="000268B5" w:rsidRPr="00372791" w:rsidRDefault="0041664F" w:rsidP="00135C73">
      <w:pPr>
        <w:ind w:left="567" w:right="284"/>
        <w:jc w:val="both"/>
        <w:rPr>
          <w:b/>
          <w:bCs/>
        </w:rPr>
      </w:pPr>
      <w:r w:rsidRPr="00372791">
        <w:rPr>
          <w:b/>
          <w:bCs/>
        </w:rPr>
        <w:t xml:space="preserve">                                </w:t>
      </w:r>
    </w:p>
    <w:p w:rsidR="00494C17" w:rsidRPr="00372791" w:rsidRDefault="0041664F" w:rsidP="00135C73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</w:rPr>
        <w:t xml:space="preserve">                                    </w:t>
      </w:r>
    </w:p>
    <w:p w:rsidR="00AA2DC6" w:rsidRPr="00372791" w:rsidRDefault="00AA2DC6" w:rsidP="00135C73">
      <w:pPr>
        <w:ind w:left="567" w:right="284"/>
        <w:rPr>
          <w:b/>
        </w:rPr>
      </w:pPr>
    </w:p>
    <w:p w:rsidR="00710A0E" w:rsidRPr="00372791" w:rsidRDefault="00710A0E" w:rsidP="00135C73">
      <w:pPr>
        <w:ind w:left="567" w:right="284"/>
        <w:rPr>
          <w:b/>
        </w:rPr>
      </w:pPr>
      <w:r w:rsidRPr="00372791">
        <w:rPr>
          <w:b/>
        </w:rPr>
        <w:t>Про видалення зелених насаджень</w:t>
      </w:r>
    </w:p>
    <w:p w:rsidR="00710A0E" w:rsidRPr="00372791" w:rsidRDefault="00710A0E" w:rsidP="00135C73">
      <w:pPr>
        <w:ind w:left="567" w:right="284"/>
        <w:rPr>
          <w:b/>
        </w:rPr>
      </w:pPr>
      <w:r w:rsidRPr="00372791">
        <w:rPr>
          <w:b/>
        </w:rPr>
        <w:t xml:space="preserve"> за адрес</w:t>
      </w:r>
      <w:r w:rsidR="00D7370A">
        <w:rPr>
          <w:b/>
        </w:rPr>
        <w:t>ою</w:t>
      </w:r>
      <w:r w:rsidR="000F316A">
        <w:rPr>
          <w:b/>
        </w:rPr>
        <w:t>:</w:t>
      </w:r>
      <w:r w:rsidRPr="00372791">
        <w:rPr>
          <w:b/>
        </w:rPr>
        <w:t xml:space="preserve"> </w:t>
      </w:r>
    </w:p>
    <w:p w:rsidR="001E5C6C" w:rsidRDefault="000F316A" w:rsidP="00135C73">
      <w:pPr>
        <w:ind w:left="567" w:right="284"/>
        <w:rPr>
          <w:b/>
        </w:rPr>
      </w:pPr>
      <w:r w:rsidRPr="00372791">
        <w:rPr>
          <w:b/>
        </w:rPr>
        <w:t xml:space="preserve">Київська обл., </w:t>
      </w:r>
      <w:r w:rsidR="00710A0E" w:rsidRPr="00372791">
        <w:rPr>
          <w:b/>
        </w:rPr>
        <w:t xml:space="preserve">м. Буча, </w:t>
      </w:r>
    </w:p>
    <w:p w:rsidR="00710A0E" w:rsidRDefault="00710A0E" w:rsidP="00135C73">
      <w:pPr>
        <w:ind w:left="567" w:right="284"/>
        <w:rPr>
          <w:b/>
        </w:rPr>
      </w:pPr>
      <w:r w:rsidRPr="00372791">
        <w:rPr>
          <w:b/>
        </w:rPr>
        <w:t xml:space="preserve">вул. </w:t>
      </w:r>
      <w:r w:rsidR="00D7370A">
        <w:rPr>
          <w:b/>
        </w:rPr>
        <w:t>А.Михайловського, 74</w:t>
      </w:r>
      <w:r w:rsidR="001E5C6C">
        <w:rPr>
          <w:b/>
        </w:rPr>
        <w:t>.</w:t>
      </w:r>
    </w:p>
    <w:p w:rsidR="00372791" w:rsidRPr="001E5C6C" w:rsidRDefault="00372791" w:rsidP="00135C73">
      <w:pPr>
        <w:ind w:left="567" w:right="284"/>
        <w:rPr>
          <w:b/>
        </w:rPr>
      </w:pPr>
    </w:p>
    <w:p w:rsidR="00B86E7E" w:rsidRPr="00372791" w:rsidRDefault="00B86E7E" w:rsidP="00135C73">
      <w:pPr>
        <w:ind w:left="567" w:right="284"/>
      </w:pPr>
    </w:p>
    <w:p w:rsidR="001D1219" w:rsidRDefault="00124848" w:rsidP="00FC21DB">
      <w:pPr>
        <w:pStyle w:val="a8"/>
        <w:ind w:left="567" w:right="284"/>
        <w:jc w:val="both"/>
      </w:pPr>
      <w:r w:rsidRPr="001E5C6C">
        <w:t xml:space="preserve">  </w:t>
      </w:r>
      <w:r w:rsidR="00C35E10" w:rsidRPr="001E5C6C">
        <w:t xml:space="preserve">   </w:t>
      </w:r>
      <w:r w:rsidR="006D6A5E" w:rsidRPr="00372791">
        <w:t>В результаті комісійного обстеження, розглянувши звернення</w:t>
      </w:r>
      <w:r w:rsidR="00135C73" w:rsidRPr="00372791">
        <w:t>,</w:t>
      </w:r>
      <w:r w:rsidR="006D6A5E" w:rsidRPr="00372791">
        <w:t xml:space="preserve"> а саме:</w:t>
      </w:r>
    </w:p>
    <w:p w:rsidR="00E24F50" w:rsidRPr="001E5C6C" w:rsidRDefault="00E24F50" w:rsidP="00FC21DB">
      <w:pPr>
        <w:pStyle w:val="a8"/>
        <w:ind w:left="567" w:right="284"/>
        <w:jc w:val="both"/>
      </w:pPr>
    </w:p>
    <w:p w:rsidR="008431AB" w:rsidRDefault="008431AB" w:rsidP="00FC21DB">
      <w:pPr>
        <w:pStyle w:val="a8"/>
        <w:ind w:left="567" w:right="284"/>
        <w:jc w:val="both"/>
      </w:pPr>
      <w:proofErr w:type="spellStart"/>
      <w:r w:rsidRPr="001E5C6C">
        <w:t>Цимбала</w:t>
      </w:r>
      <w:proofErr w:type="spellEnd"/>
      <w:r w:rsidRPr="001E5C6C">
        <w:t xml:space="preserve"> О.І., </w:t>
      </w:r>
      <w:r w:rsidRPr="00593DB8">
        <w:t>начальник</w:t>
      </w:r>
      <w:r w:rsidR="00593DB8" w:rsidRPr="00593DB8">
        <w:t>а</w:t>
      </w:r>
      <w:r w:rsidRPr="00593DB8">
        <w:t xml:space="preserve"> відділу освіти Бучанської міської ради;</w:t>
      </w:r>
    </w:p>
    <w:p w:rsidR="00FC21DB" w:rsidRDefault="00FC21DB" w:rsidP="00FC21DB">
      <w:pPr>
        <w:pStyle w:val="a8"/>
        <w:ind w:left="567" w:right="284"/>
        <w:jc w:val="both"/>
      </w:pPr>
    </w:p>
    <w:p w:rsidR="00E65188" w:rsidRDefault="006D6A5E" w:rsidP="00FC2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  <w:r w:rsidRPr="00372791">
        <w:t xml:space="preserve">з проханням дати дозвіл на </w:t>
      </w:r>
      <w:r w:rsidR="00710A0E" w:rsidRPr="00372791">
        <w:t>видалення зелених насаджень</w:t>
      </w:r>
      <w:r w:rsidRPr="00372791">
        <w:t xml:space="preserve">, які </w:t>
      </w:r>
      <w:r w:rsidR="00710A0E" w:rsidRPr="00372791">
        <w:t xml:space="preserve">заважають </w:t>
      </w:r>
      <w:r w:rsidR="000268B5" w:rsidRPr="00372791">
        <w:t>реконструкції</w:t>
      </w:r>
      <w:r w:rsidR="00710A0E" w:rsidRPr="00372791">
        <w:t xml:space="preserve"> </w:t>
      </w:r>
      <w:r w:rsidR="00D7370A">
        <w:t xml:space="preserve">з добудовою загальноосвітньої школи № 1 </w:t>
      </w:r>
      <w:r w:rsidR="00D7370A">
        <w:rPr>
          <w:lang w:val="en-US"/>
        </w:rPr>
        <w:t>I</w:t>
      </w:r>
      <w:r w:rsidR="00D7370A" w:rsidRPr="00D7370A">
        <w:t>-</w:t>
      </w:r>
      <w:r w:rsidR="00D7370A">
        <w:rPr>
          <w:lang w:val="en-US"/>
        </w:rPr>
        <w:t>III</w:t>
      </w:r>
      <w:r w:rsidR="00D7370A" w:rsidRPr="00D7370A">
        <w:t xml:space="preserve"> </w:t>
      </w:r>
      <w:r w:rsidR="00D7370A">
        <w:t>ступенів по вул. А. Михайловського,74 (</w:t>
      </w:r>
      <w:r w:rsidR="009C2F5D">
        <w:t>раніше</w:t>
      </w:r>
      <w:r w:rsidR="00E24F50">
        <w:t xml:space="preserve"> вул.</w:t>
      </w:r>
      <w:r w:rsidR="009C2F5D">
        <w:t xml:space="preserve"> </w:t>
      </w:r>
      <w:r w:rsidR="00D7370A">
        <w:t>Малиновського, 74) м. Буча, Київської області</w:t>
      </w:r>
      <w:r w:rsidR="00710A0E" w:rsidRPr="00372791">
        <w:t>,</w:t>
      </w:r>
      <w:r w:rsidR="00135C73" w:rsidRPr="00372791">
        <w:t xml:space="preserve"> згідно з актом обстеження від </w:t>
      </w:r>
      <w:r w:rsidR="009C2F5D" w:rsidRPr="009C2F5D">
        <w:t>10.03.2021</w:t>
      </w:r>
      <w:r w:rsidR="00135C73" w:rsidRPr="009C2F5D">
        <w:t xml:space="preserve"> року   № </w:t>
      </w:r>
      <w:r w:rsidR="009C2F5D" w:rsidRPr="009C2F5D">
        <w:t>30</w:t>
      </w:r>
      <w:r w:rsidR="00FB0F39" w:rsidRPr="009C2F5D">
        <w:t>,</w:t>
      </w:r>
      <w:r w:rsidR="00135C73" w:rsidRPr="00372791">
        <w:t xml:space="preserve"> </w:t>
      </w:r>
      <w:r w:rsidR="00FB0F39">
        <w:t>зелені насадження,</w:t>
      </w:r>
      <w:r w:rsidR="00593DB8">
        <w:t xml:space="preserve"> </w:t>
      </w:r>
      <w:r w:rsidR="00FB0F39" w:rsidRPr="00FB0F39">
        <w:t xml:space="preserve">що підпадають під пляму забудови, </w:t>
      </w:r>
      <w:r w:rsidR="00343C89">
        <w:t>відповідно до</w:t>
      </w:r>
      <w:r w:rsidR="00FB0F39" w:rsidRPr="00FB0F39">
        <w:t xml:space="preserve"> проєкту та графічних матеріалів</w:t>
      </w:r>
      <w:r w:rsidR="00FB0F39">
        <w:t xml:space="preserve"> </w:t>
      </w:r>
      <w:r w:rsidR="00FB0F39" w:rsidRPr="00FB0F39">
        <w:t>(</w:t>
      </w:r>
      <w:r w:rsidR="002D1809" w:rsidRPr="00372791">
        <w:t xml:space="preserve">реконструкції </w:t>
      </w:r>
      <w:r w:rsidR="002D1809">
        <w:t xml:space="preserve">з добудовою загальноосвітньої школи № 1 </w:t>
      </w:r>
      <w:r w:rsidR="002D1809">
        <w:rPr>
          <w:lang w:val="en-US"/>
        </w:rPr>
        <w:t>I</w:t>
      </w:r>
      <w:r w:rsidR="002D1809" w:rsidRPr="00D7370A">
        <w:t>-</w:t>
      </w:r>
      <w:r w:rsidR="002D1809">
        <w:rPr>
          <w:lang w:val="en-US"/>
        </w:rPr>
        <w:t>III</w:t>
      </w:r>
      <w:r w:rsidR="002D1809" w:rsidRPr="00D7370A">
        <w:t xml:space="preserve"> </w:t>
      </w:r>
      <w:r w:rsidR="002D1809">
        <w:t>ступенів по вул. А. Михайловського,74 (</w:t>
      </w:r>
      <w:r w:rsidR="00E24F50">
        <w:t xml:space="preserve">раніше вул. </w:t>
      </w:r>
      <w:r w:rsidR="002D1809">
        <w:t>Малиновського, 74) м. Буча, Київської області)</w:t>
      </w:r>
      <w:r w:rsidR="00593DB8">
        <w:t>.</w:t>
      </w:r>
      <w:r w:rsidR="002D1809">
        <w:t xml:space="preserve"> </w:t>
      </w:r>
      <w:r w:rsidR="00593DB8">
        <w:t>В</w:t>
      </w:r>
      <w:r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</w:t>
      </w:r>
      <w:r w:rsidR="00710A0E" w:rsidRPr="00372791">
        <w:t xml:space="preserve"> </w:t>
      </w:r>
      <w:r w:rsidRPr="00372791">
        <w:t xml:space="preserve">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  <w:r w:rsidR="00FC21DB">
        <w:rPr>
          <w:bCs/>
        </w:rPr>
        <w:t>.</w:t>
      </w:r>
    </w:p>
    <w:p w:rsidR="00FC21DB" w:rsidRPr="00372791" w:rsidRDefault="00FC21DB" w:rsidP="00FC2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</w:p>
    <w:p w:rsidR="006D6A5E" w:rsidRDefault="006D6A5E" w:rsidP="00FC21DB">
      <w:pPr>
        <w:ind w:left="567" w:right="284"/>
        <w:jc w:val="both"/>
      </w:pPr>
      <w:r w:rsidRPr="00372791">
        <w:t>ВИРІШИВ :</w:t>
      </w:r>
    </w:p>
    <w:p w:rsidR="00FC21DB" w:rsidRPr="00372791" w:rsidRDefault="00FC21DB" w:rsidP="00FC21DB">
      <w:pPr>
        <w:ind w:left="567" w:right="284"/>
        <w:jc w:val="both"/>
      </w:pPr>
    </w:p>
    <w:p w:rsidR="0061369A" w:rsidRPr="00372791" w:rsidRDefault="008C0FDE" w:rsidP="00FC21DB">
      <w:pPr>
        <w:tabs>
          <w:tab w:val="left" w:pos="284"/>
        </w:tabs>
        <w:ind w:left="567" w:right="284"/>
        <w:jc w:val="both"/>
      </w:pPr>
      <w:r w:rsidRPr="00372791">
        <w:rPr>
          <w:b/>
        </w:rPr>
        <w:t>1</w:t>
      </w:r>
      <w:r w:rsidR="0061369A" w:rsidRPr="00372791">
        <w:rPr>
          <w:b/>
        </w:rPr>
        <w:t xml:space="preserve">. </w:t>
      </w:r>
      <w:r w:rsidRPr="00372791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</w:t>
      </w:r>
      <w:r w:rsidR="0061369A" w:rsidRPr="00372791">
        <w:t>,  а саме:</w:t>
      </w:r>
    </w:p>
    <w:p w:rsidR="008431AB" w:rsidRPr="00FC21DB" w:rsidRDefault="008C0FDE" w:rsidP="00FC21DB">
      <w:pPr>
        <w:tabs>
          <w:tab w:val="left" w:pos="284"/>
        </w:tabs>
        <w:ind w:left="567" w:right="284"/>
        <w:jc w:val="both"/>
      </w:pPr>
      <w:r w:rsidRPr="00201D8F">
        <w:t xml:space="preserve">- </w:t>
      </w:r>
      <w:r w:rsidR="001E5C6C">
        <w:t>м. Буча,</w:t>
      </w:r>
      <w:r w:rsidR="00201D8F" w:rsidRPr="00201D8F">
        <w:t xml:space="preserve">вул. </w:t>
      </w:r>
      <w:r w:rsidR="002D1809">
        <w:t>А. Михайловського, 74 (</w:t>
      </w:r>
      <w:r w:rsidR="00E24F50">
        <w:t xml:space="preserve">раніше вул. </w:t>
      </w:r>
      <w:r w:rsidR="002D1809">
        <w:t>Малиновського, 74</w:t>
      </w:r>
      <w:r w:rsidR="002D1809" w:rsidRPr="00FC21DB">
        <w:t>)</w:t>
      </w:r>
      <w:r w:rsidR="001E5C6C">
        <w:t xml:space="preserve"> зелені </w:t>
      </w:r>
      <w:r w:rsidR="00201D8F" w:rsidRPr="00FC21DB">
        <w:t xml:space="preserve"> </w:t>
      </w:r>
      <w:r w:rsidR="001E5C6C">
        <w:t>насадження в кількості 95 одиниць</w:t>
      </w:r>
      <w:r w:rsidR="006F4215">
        <w:t xml:space="preserve"> </w:t>
      </w:r>
      <w:r w:rsidR="00FC21DB" w:rsidRPr="00FC21DB">
        <w:t>(15 сосен, 17 дубів, 12 акацій, 1 в’яз, 24 липи, 3 осики, 1 ялина, 10 клен,</w:t>
      </w:r>
      <w:r w:rsidR="006F4215">
        <w:t xml:space="preserve"> </w:t>
      </w:r>
      <w:r w:rsidR="00FC21DB" w:rsidRPr="00FC21DB">
        <w:t>8 каштанів, 1 ясень, 3 берези, що підпадають під пляму забудови, згідно проєкту та графічних матеріалів</w:t>
      </w:r>
      <w:r w:rsidR="009C2F5D" w:rsidRPr="00FC21DB">
        <w:t xml:space="preserve">) </w:t>
      </w:r>
      <w:r w:rsidR="008431AB" w:rsidRPr="00FC21DB">
        <w:t>заявник – Цимбал Олег Іванович;</w:t>
      </w:r>
    </w:p>
    <w:p w:rsidR="002320C8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t>2</w:t>
      </w:r>
      <w:r w:rsidR="00536312" w:rsidRPr="00372791">
        <w:rPr>
          <w:b/>
        </w:rPr>
        <w:t>.</w:t>
      </w:r>
      <w:r w:rsidR="006D6A5E" w:rsidRPr="00372791">
        <w:t>Виконання робіт по зняттю  дерев доручити підприємствам, які мають відповідні дозволи (ліцензії).</w:t>
      </w:r>
    </w:p>
    <w:p w:rsidR="00FC21DB" w:rsidRDefault="00FC21DB" w:rsidP="00FC21DB">
      <w:pPr>
        <w:pStyle w:val="a8"/>
        <w:ind w:left="567" w:right="284"/>
        <w:jc w:val="both"/>
        <w:rPr>
          <w:b/>
        </w:rPr>
      </w:pPr>
    </w:p>
    <w:p w:rsidR="00FC21DB" w:rsidRDefault="00FC21DB" w:rsidP="00FC21DB">
      <w:pPr>
        <w:pStyle w:val="a8"/>
        <w:ind w:left="567" w:right="284"/>
        <w:jc w:val="both"/>
        <w:rPr>
          <w:b/>
        </w:rPr>
      </w:pPr>
    </w:p>
    <w:p w:rsidR="006C24E6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lastRenderedPageBreak/>
        <w:t>3</w:t>
      </w:r>
      <w:r w:rsidR="00682FA4" w:rsidRPr="00372791">
        <w:rPr>
          <w:b/>
        </w:rPr>
        <w:t>.</w:t>
      </w:r>
      <w:r w:rsidR="006D6A5E" w:rsidRPr="00372791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6D6A5E" w:rsidRPr="00372791">
        <w:t>КП</w:t>
      </w:r>
      <w:proofErr w:type="spellEnd"/>
      <w:r w:rsidR="006D6A5E" w:rsidRPr="00372791">
        <w:t xml:space="preserve"> «Бучазеленбуд»  для отримання відповідного ордеру.</w:t>
      </w:r>
    </w:p>
    <w:p w:rsidR="002320C8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t>4</w:t>
      </w:r>
      <w:r w:rsidR="00B301F5" w:rsidRPr="00372791">
        <w:rPr>
          <w:b/>
        </w:rPr>
        <w:t>.</w:t>
      </w:r>
      <w:r w:rsidR="006D6A5E" w:rsidRPr="00372791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 w:rsidRPr="00372791">
        <w:t>и саджанців дерев лісових порід.</w:t>
      </w:r>
    </w:p>
    <w:p w:rsidR="002D1809" w:rsidRPr="00EB56BF" w:rsidRDefault="008C0FDE" w:rsidP="00FC21DB">
      <w:pPr>
        <w:ind w:left="567" w:right="284"/>
        <w:jc w:val="both"/>
      </w:pPr>
      <w:r w:rsidRPr="00372791">
        <w:rPr>
          <w:b/>
          <w:lang w:val="ru-RU"/>
        </w:rPr>
        <w:t>5</w:t>
      </w:r>
      <w:r w:rsidR="00F818F5" w:rsidRPr="00372791">
        <w:rPr>
          <w:b/>
          <w:lang w:val="ru-RU"/>
        </w:rPr>
        <w:t>.</w:t>
      </w:r>
      <w:r w:rsidR="00B301F5" w:rsidRPr="00372791">
        <w:t xml:space="preserve"> </w:t>
      </w:r>
      <w:r w:rsidR="00EB56BF" w:rsidRPr="00372791">
        <w:t xml:space="preserve">Контроль за виконанням даного рішення покласти </w:t>
      </w:r>
      <w:r w:rsidR="00EB56BF" w:rsidRPr="00372791">
        <w:rPr>
          <w:lang w:val="ru-RU"/>
        </w:rPr>
        <w:t xml:space="preserve"> </w:t>
      </w:r>
      <w:r w:rsidR="00EB56BF" w:rsidRPr="00372791">
        <w:t xml:space="preserve"> </w:t>
      </w:r>
      <w:r w:rsidR="002D1809" w:rsidRPr="00EB56BF">
        <w:t xml:space="preserve">на </w:t>
      </w:r>
      <w:r w:rsidR="002D1809">
        <w:t xml:space="preserve"> </w:t>
      </w:r>
      <w:r w:rsidR="002D1809" w:rsidRPr="00EB56BF">
        <w:t xml:space="preserve">заступника міського голови </w:t>
      </w:r>
      <w:proofErr w:type="spellStart"/>
      <w:r w:rsidR="002D1809">
        <w:t>Шепетька</w:t>
      </w:r>
      <w:proofErr w:type="spellEnd"/>
      <w:r w:rsidR="002D1809">
        <w:t xml:space="preserve"> С.А.</w:t>
      </w:r>
    </w:p>
    <w:p w:rsidR="002D1809" w:rsidRPr="0055778B" w:rsidRDefault="002D1809" w:rsidP="002D1809">
      <w:pPr>
        <w:pStyle w:val="a8"/>
        <w:ind w:left="567" w:right="284"/>
      </w:pPr>
    </w:p>
    <w:p w:rsidR="00394BC7" w:rsidRPr="002D1809" w:rsidRDefault="00394BC7" w:rsidP="002D1809">
      <w:pPr>
        <w:ind w:left="567" w:right="284"/>
        <w:jc w:val="both"/>
      </w:pPr>
    </w:p>
    <w:p w:rsidR="00372791" w:rsidRPr="00372791" w:rsidRDefault="00372791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394BC7" w:rsidRPr="00372791" w:rsidRDefault="00394BC7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  <w:r w:rsidRPr="0055778B">
        <w:rPr>
          <w:b/>
        </w:rPr>
        <w:t xml:space="preserve">Міський голова                                             </w:t>
      </w:r>
      <w:r w:rsidRPr="0055778B">
        <w:rPr>
          <w:b/>
          <w:lang w:val="ru-RU"/>
        </w:rPr>
        <w:t xml:space="preserve">                              </w:t>
      </w:r>
      <w:r>
        <w:rPr>
          <w:b/>
          <w:lang w:val="ru-RU"/>
        </w:rPr>
        <w:t xml:space="preserve"> </w:t>
      </w:r>
      <w:r w:rsidRPr="0055778B">
        <w:rPr>
          <w:b/>
          <w:lang w:val="ru-RU"/>
        </w:rPr>
        <w:t xml:space="preserve">     </w:t>
      </w:r>
      <w:r w:rsidRPr="0055778B">
        <w:rPr>
          <w:b/>
        </w:rPr>
        <w:t xml:space="preserve">А.П. </w:t>
      </w:r>
      <w:proofErr w:type="spellStart"/>
      <w:r w:rsidRPr="0055778B">
        <w:rPr>
          <w:b/>
        </w:rPr>
        <w:t>Федорук</w:t>
      </w:r>
      <w:proofErr w:type="spellEnd"/>
    </w:p>
    <w:p w:rsidR="00E24F50" w:rsidRPr="0055778B" w:rsidRDefault="00E24F50" w:rsidP="00E24F50">
      <w:pPr>
        <w:pStyle w:val="a8"/>
        <w:ind w:left="567" w:right="284"/>
        <w:rPr>
          <w:b/>
          <w:lang w:val="ru-RU"/>
        </w:rPr>
      </w:pPr>
    </w:p>
    <w:p w:rsidR="00E24F50" w:rsidRPr="0055778B" w:rsidRDefault="00E24F50" w:rsidP="00E24F50">
      <w:pPr>
        <w:pStyle w:val="a8"/>
        <w:ind w:left="567" w:right="284"/>
        <w:rPr>
          <w:b/>
          <w:lang w:val="ru-RU"/>
        </w:rPr>
      </w:pPr>
    </w:p>
    <w:p w:rsidR="00E24F50" w:rsidRPr="0055778B" w:rsidRDefault="00E24F50" w:rsidP="00E24F50">
      <w:pPr>
        <w:tabs>
          <w:tab w:val="left" w:pos="540"/>
          <w:tab w:val="left" w:pos="7380"/>
        </w:tabs>
        <w:ind w:left="567" w:right="284"/>
      </w:pPr>
      <w:r>
        <w:t>З</w:t>
      </w:r>
      <w:r w:rsidRPr="0055778B">
        <w:t xml:space="preserve">аступник </w:t>
      </w:r>
    </w:p>
    <w:p w:rsidR="00E24F50" w:rsidRPr="0055778B" w:rsidRDefault="00E24F50" w:rsidP="00E24F50">
      <w:pPr>
        <w:tabs>
          <w:tab w:val="left" w:pos="540"/>
          <w:tab w:val="left" w:pos="7380"/>
        </w:tabs>
        <w:ind w:left="567" w:right="284"/>
      </w:pPr>
      <w:r w:rsidRPr="0055778B">
        <w:t xml:space="preserve">міського голови                                                                         </w:t>
      </w:r>
      <w:r>
        <w:t xml:space="preserve">        </w:t>
      </w:r>
      <w:r w:rsidRPr="00EE5C04">
        <w:t xml:space="preserve">С.А. </w:t>
      </w:r>
      <w:proofErr w:type="spellStart"/>
      <w:r w:rsidRPr="00EE5C04">
        <w:t>Шепетько</w:t>
      </w:r>
      <w:proofErr w:type="spellEnd"/>
      <w:r w:rsidRPr="0055778B">
        <w:t xml:space="preserve">  </w:t>
      </w:r>
    </w:p>
    <w:p w:rsidR="00E24F50" w:rsidRPr="0055778B" w:rsidRDefault="00E24F50" w:rsidP="00E24F50">
      <w:pPr>
        <w:tabs>
          <w:tab w:val="left" w:pos="540"/>
          <w:tab w:val="left" w:pos="7380"/>
        </w:tabs>
        <w:ind w:left="567" w:right="284"/>
      </w:pPr>
      <w:r w:rsidRPr="0055778B">
        <w:t xml:space="preserve">  </w:t>
      </w:r>
    </w:p>
    <w:p w:rsidR="00E24F50" w:rsidRPr="0055778B" w:rsidRDefault="00E24F50" w:rsidP="00E24F50">
      <w:pPr>
        <w:pStyle w:val="a8"/>
        <w:ind w:left="567" w:right="284"/>
      </w:pPr>
    </w:p>
    <w:p w:rsidR="00E24F50" w:rsidRPr="0055778B" w:rsidRDefault="00E24F50" w:rsidP="00E24F50">
      <w:pPr>
        <w:pStyle w:val="a8"/>
        <w:ind w:left="567" w:right="284"/>
      </w:pPr>
    </w:p>
    <w:p w:rsidR="00E24F50" w:rsidRPr="0055778B" w:rsidRDefault="00E24F50" w:rsidP="00E24F50">
      <w:pPr>
        <w:pStyle w:val="a8"/>
        <w:ind w:left="567" w:right="284"/>
      </w:pPr>
    </w:p>
    <w:p w:rsidR="00E24F50" w:rsidRDefault="00E24F50" w:rsidP="00E24F50">
      <w:pPr>
        <w:pStyle w:val="a8"/>
        <w:ind w:left="567" w:right="284"/>
      </w:pPr>
      <w:r>
        <w:t>К</w:t>
      </w:r>
      <w:r w:rsidRPr="0055778B">
        <w:t>еруюч</w:t>
      </w:r>
      <w:r>
        <w:t>ий</w:t>
      </w:r>
      <w:r w:rsidRPr="0055778B">
        <w:t xml:space="preserve"> справами       </w:t>
      </w:r>
      <w:r>
        <w:t xml:space="preserve">                                                                    Д.О.</w:t>
      </w:r>
      <w:proofErr w:type="spellStart"/>
      <w:r>
        <w:t>Гапченко</w:t>
      </w:r>
      <w:proofErr w:type="spellEnd"/>
      <w:r>
        <w:t xml:space="preserve"> </w:t>
      </w:r>
    </w:p>
    <w:p w:rsidR="00E24F50" w:rsidRDefault="00E24F50" w:rsidP="00E24F50">
      <w:pPr>
        <w:pStyle w:val="a8"/>
        <w:ind w:left="567" w:right="284"/>
      </w:pPr>
    </w:p>
    <w:p w:rsidR="00E24F50" w:rsidRDefault="00E24F50" w:rsidP="00E24F50">
      <w:pPr>
        <w:pStyle w:val="a8"/>
        <w:ind w:left="567" w:right="284"/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  <w:r>
        <w:t xml:space="preserve">        </w:t>
      </w:r>
      <w:r w:rsidRPr="0055778B">
        <w:t xml:space="preserve">                 </w:t>
      </w:r>
      <w:r>
        <w:t xml:space="preserve">                      </w:t>
      </w:r>
      <w:r w:rsidRPr="0055778B">
        <w:t xml:space="preserve">           </w:t>
      </w:r>
      <w:r w:rsidRPr="0055778B">
        <w:rPr>
          <w:lang w:val="ru-RU"/>
        </w:rPr>
        <w:t xml:space="preserve">                        </w:t>
      </w:r>
      <w:r>
        <w:rPr>
          <w:lang w:val="ru-RU"/>
        </w:rPr>
        <w:t xml:space="preserve">      </w:t>
      </w:r>
    </w:p>
    <w:p w:rsidR="00E24F50" w:rsidRDefault="00E24F50" w:rsidP="00E24F50">
      <w:pPr>
        <w:pStyle w:val="a8"/>
        <w:ind w:left="567" w:right="284"/>
      </w:pPr>
      <w:r w:rsidRPr="00285543">
        <w:t>Начальник управління</w:t>
      </w:r>
    </w:p>
    <w:p w:rsidR="00E24F50" w:rsidRPr="00285543" w:rsidRDefault="00E24F50" w:rsidP="00E24F50">
      <w:pPr>
        <w:pStyle w:val="a8"/>
        <w:ind w:left="567" w:right="284"/>
      </w:pPr>
      <w:r w:rsidRPr="00285543">
        <w:t xml:space="preserve"> юридично – кадрової роботи</w:t>
      </w:r>
      <w:r>
        <w:t xml:space="preserve">                                                              Л.В.</w:t>
      </w:r>
      <w:proofErr w:type="spellStart"/>
      <w:r>
        <w:t>Риженко</w:t>
      </w:r>
      <w:proofErr w:type="spellEnd"/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  <w:r w:rsidRPr="0055778B">
        <w:rPr>
          <w:b/>
        </w:rPr>
        <w:t>Погоджено:</w:t>
      </w:r>
    </w:p>
    <w:p w:rsidR="00E24F50" w:rsidRPr="0055778B" w:rsidRDefault="00E24F50" w:rsidP="00E24F50">
      <w:pPr>
        <w:pStyle w:val="a8"/>
        <w:ind w:left="567" w:right="284"/>
      </w:pPr>
      <w:r>
        <w:t>Н</w:t>
      </w:r>
      <w:r w:rsidRPr="0055778B">
        <w:t>ачальник</w:t>
      </w:r>
    </w:p>
    <w:p w:rsidR="00E24F50" w:rsidRPr="0055778B" w:rsidRDefault="00E24F50" w:rsidP="00E24F50">
      <w:pPr>
        <w:pStyle w:val="a8"/>
        <w:ind w:left="567" w:right="284"/>
        <w:rPr>
          <w:b/>
        </w:rPr>
      </w:pPr>
      <w:r w:rsidRPr="0055778B">
        <w:t>юридичного відділу</w:t>
      </w:r>
      <w:r w:rsidRPr="0055778B">
        <w:rPr>
          <w:b/>
        </w:rPr>
        <w:t xml:space="preserve">                                                         </w:t>
      </w:r>
      <w:r w:rsidRPr="0055778B">
        <w:rPr>
          <w:b/>
          <w:lang w:val="ru-RU"/>
        </w:rPr>
        <w:t xml:space="preserve">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М.С. </w:t>
      </w:r>
      <w:r>
        <w:rPr>
          <w:b/>
          <w:lang w:val="ru-RU"/>
        </w:rPr>
        <w:t>Бєляков</w:t>
      </w:r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Default="00E24F50" w:rsidP="00E24F50">
      <w:pPr>
        <w:pStyle w:val="a8"/>
        <w:ind w:left="567" w:right="284"/>
        <w:rPr>
          <w:b/>
        </w:rPr>
      </w:pPr>
      <w:r w:rsidRPr="0055778B">
        <w:rPr>
          <w:b/>
        </w:rPr>
        <w:t>Подання:</w:t>
      </w:r>
    </w:p>
    <w:p w:rsidR="00E24F50" w:rsidRPr="0055778B" w:rsidRDefault="00E24F50" w:rsidP="00E24F50">
      <w:pPr>
        <w:pStyle w:val="a8"/>
        <w:ind w:left="567" w:right="284"/>
        <w:rPr>
          <w:b/>
        </w:rPr>
      </w:pPr>
    </w:p>
    <w:p w:rsidR="00E24F50" w:rsidRDefault="00E24F50" w:rsidP="00E24F50">
      <w:pPr>
        <w:pStyle w:val="a8"/>
        <w:ind w:left="567" w:right="284"/>
      </w:pPr>
      <w:r>
        <w:t xml:space="preserve">Директора </w:t>
      </w:r>
    </w:p>
    <w:p w:rsidR="00E24F50" w:rsidRPr="0055778B" w:rsidRDefault="00E24F50" w:rsidP="00E24F50">
      <w:pPr>
        <w:pStyle w:val="a8"/>
        <w:ind w:left="567" w:right="284"/>
      </w:pPr>
      <w:proofErr w:type="spellStart"/>
      <w:r w:rsidRPr="0055778B">
        <w:t>КП</w:t>
      </w:r>
      <w:proofErr w:type="spellEnd"/>
      <w:r w:rsidRPr="0055778B">
        <w:t xml:space="preserve">  «Бучазеленбуд»</w:t>
      </w:r>
    </w:p>
    <w:p w:rsidR="00E24F50" w:rsidRDefault="00E24F50" w:rsidP="00E24F50">
      <w:pPr>
        <w:pStyle w:val="a8"/>
        <w:ind w:left="567" w:right="284"/>
      </w:pPr>
      <w:r w:rsidRPr="0055778B">
        <w:t xml:space="preserve">Бучанської міської ради                                                         </w:t>
      </w:r>
      <w:r>
        <w:t xml:space="preserve"> </w:t>
      </w:r>
      <w:r w:rsidRPr="0055778B">
        <w:t xml:space="preserve">  </w:t>
      </w:r>
      <w:r>
        <w:t xml:space="preserve">        </w:t>
      </w:r>
      <w:r w:rsidRPr="0055778B">
        <w:rPr>
          <w:b/>
        </w:rPr>
        <w:t>В.М.</w:t>
      </w:r>
      <w:r>
        <w:rPr>
          <w:b/>
        </w:rPr>
        <w:t xml:space="preserve"> Галущак</w:t>
      </w:r>
    </w:p>
    <w:p w:rsidR="00AD3516" w:rsidRPr="00372791" w:rsidRDefault="00AD3516" w:rsidP="00BE03D3">
      <w:pPr>
        <w:ind w:left="567" w:right="-143"/>
      </w:pPr>
    </w:p>
    <w:p w:rsidR="00AD3516" w:rsidRPr="00372791" w:rsidRDefault="00AD3516" w:rsidP="009E70C9">
      <w:pPr>
        <w:ind w:left="142" w:right="-143"/>
      </w:pPr>
    </w:p>
    <w:p w:rsidR="00AD3516" w:rsidRPr="00372791" w:rsidRDefault="00AD3516" w:rsidP="009E70C9">
      <w:pPr>
        <w:ind w:left="142" w:right="-143"/>
      </w:pPr>
    </w:p>
    <w:p w:rsidR="00113D65" w:rsidRPr="00372791" w:rsidRDefault="00113D65" w:rsidP="009E70C9">
      <w:pPr>
        <w:ind w:left="142" w:right="-143"/>
      </w:pPr>
    </w:p>
    <w:p w:rsidR="00E510F7" w:rsidRPr="00372791" w:rsidRDefault="00E510F7" w:rsidP="00113D65">
      <w:pPr>
        <w:tabs>
          <w:tab w:val="left" w:pos="7380"/>
        </w:tabs>
        <w:ind w:left="1417" w:right="1134"/>
        <w:jc w:val="right"/>
        <w:rPr>
          <w:b/>
        </w:rPr>
      </w:pPr>
    </w:p>
    <w:p w:rsidR="00E510F7" w:rsidRPr="00372791" w:rsidRDefault="00E510F7" w:rsidP="00113D65">
      <w:pPr>
        <w:tabs>
          <w:tab w:val="left" w:pos="7380"/>
        </w:tabs>
        <w:ind w:left="1417" w:right="1134"/>
        <w:jc w:val="right"/>
        <w:rPr>
          <w:b/>
        </w:rPr>
      </w:pPr>
    </w:p>
    <w:p w:rsidR="0072764D" w:rsidRPr="00372791" w:rsidRDefault="0072764D" w:rsidP="00113D65">
      <w:pPr>
        <w:tabs>
          <w:tab w:val="left" w:pos="7380"/>
        </w:tabs>
        <w:jc w:val="right"/>
      </w:pPr>
    </w:p>
    <w:p w:rsidR="00113D65" w:rsidRPr="00372791" w:rsidRDefault="00113D65" w:rsidP="00113D65">
      <w:pPr>
        <w:tabs>
          <w:tab w:val="left" w:pos="7380"/>
        </w:tabs>
        <w:ind w:left="1417" w:right="1134"/>
      </w:pPr>
    </w:p>
    <w:p w:rsidR="00113D65" w:rsidRPr="00372791" w:rsidRDefault="00113D65" w:rsidP="009E70C9">
      <w:pPr>
        <w:ind w:left="142" w:right="-143"/>
      </w:pPr>
    </w:p>
    <w:p w:rsidR="005A55B7" w:rsidRPr="00372791" w:rsidRDefault="005A55B7" w:rsidP="009E70C9">
      <w:pPr>
        <w:ind w:left="142" w:right="-143"/>
      </w:pPr>
    </w:p>
    <w:sectPr w:rsidR="005A55B7" w:rsidRPr="00372791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10722</TotalTime>
  <Pages>1</Pages>
  <Words>2479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1100</cp:revision>
  <cp:lastPrinted>2021-03-18T12:16:00Z</cp:lastPrinted>
  <dcterms:created xsi:type="dcterms:W3CDTF">2017-05-15T11:35:00Z</dcterms:created>
  <dcterms:modified xsi:type="dcterms:W3CDTF">2021-03-18T12:17:00Z</dcterms:modified>
</cp:coreProperties>
</file>